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firstLine="2409" w:firstLineChars="750"/>
        <w:jc w:val="both"/>
        <w:rPr>
          <w:rFonts w:ascii="仿宋_GB2312" w:eastAsia="仿宋_GB2312" w:hint="eastAsia"/>
          <w:b/>
          <w:color w:val="000000"/>
          <w:sz w:val="32"/>
          <w:szCs w:val="32"/>
          <w:lang w:val="en-US" w:eastAsia="zh-CN"/>
        </w:rPr>
      </w:pPr>
      <w:r>
        <w:rPr>
          <w:rFonts w:ascii="仿宋_GB2312" w:eastAsia="仿宋_GB2312" w:hint="eastAsia"/>
          <w:b/>
          <w:color w:val="000000"/>
          <w:sz w:val="32"/>
          <w:szCs w:val="32"/>
          <w:lang w:val="en-US" w:eastAsia="zh-CN"/>
        </w:rPr>
        <w:t>成都大学药学与生物工程学院</w:t>
      </w:r>
    </w:p>
    <w:p>
      <w:pPr>
        <w:pStyle w:val="style0"/>
        <w:ind w:firstLine="2560" w:firstLineChars="850"/>
        <w:jc w:val="both"/>
        <w:rPr>
          <w:rFonts w:ascii="仿宋_GB2312" w:eastAsia="仿宋_GB2312" w:hint="eastAsia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  <w:lang w:val="en-US" w:eastAsia="zh-CN"/>
        </w:rPr>
        <w:t>第十四届</w:t>
      </w:r>
      <w:r>
        <w:rPr>
          <w:rFonts w:ascii="仿宋_GB2312" w:hint="eastAsia"/>
          <w:b/>
          <w:color w:val="000000"/>
          <w:sz w:val="30"/>
          <w:szCs w:val="30"/>
          <w:lang w:val="en-US" w:eastAsia="zh-CN"/>
        </w:rPr>
        <w:t>学生干部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竞选报名表</w:t>
      </w:r>
    </w:p>
    <w:p>
      <w:pPr>
        <w:pStyle w:val="style0"/>
        <w:jc w:val="both"/>
        <w:rPr>
          <w:rFonts w:ascii="仿宋_GB2312" w:eastAsia="仿宋_GB2312" w:hint="eastAsia"/>
          <w:b/>
          <w:color w:val="000000"/>
          <w:sz w:val="18"/>
          <w:szCs w:val="18"/>
        </w:rPr>
      </w:pPr>
    </w:p>
    <w:tbl>
      <w:tblPr>
        <w:tblStyle w:val="style154"/>
        <w:tblW w:w="88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720"/>
        <w:gridCol w:w="530"/>
        <w:gridCol w:w="10"/>
        <w:gridCol w:w="720"/>
        <w:gridCol w:w="1080"/>
        <w:gridCol w:w="720"/>
        <w:gridCol w:w="1260"/>
        <w:gridCol w:w="1620"/>
      </w:tblGrid>
      <w:tr>
        <w:trPr>
          <w:trHeight w:val="456" w:hRule="atLeast"/>
        </w:trPr>
        <w:tc>
          <w:tcPr>
            <w:tcW w:w="108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72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53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73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年龄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72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政治</w:t>
            </w:r>
          </w:p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面貌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620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正面免</w:t>
            </w:r>
          </w:p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冠</w:t>
            </w:r>
            <w:r>
              <w:rPr>
                <w:rFonts w:ascii="楷体_GB2312" w:eastAsia="楷体_GB2312" w:hint="eastAsia"/>
                <w:sz w:val="24"/>
                <w:lang w:val="en-US" w:eastAsia="zh-CN"/>
              </w:rPr>
              <w:t>一寸</w:t>
            </w:r>
            <w:r>
              <w:rPr>
                <w:rFonts w:ascii="楷体_GB2312" w:eastAsia="楷体_GB2312" w:hint="eastAsia"/>
                <w:sz w:val="24"/>
              </w:rPr>
              <w:t>照片</w:t>
            </w:r>
          </w:p>
        </w:tc>
      </w:tr>
      <w:tr>
        <w:tblPrEx/>
        <w:trPr>
          <w:trHeight w:val="599" w:hRule="atLeast"/>
        </w:trPr>
        <w:tc>
          <w:tcPr>
            <w:tcW w:w="108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联系</w:t>
            </w:r>
          </w:p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方式</w:t>
            </w:r>
          </w:p>
        </w:tc>
        <w:tc>
          <w:tcPr>
            <w:tcW w:w="2330" w:type="dxa"/>
            <w:gridSpan w:val="3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73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个人</w:t>
            </w:r>
          </w:p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特长</w:t>
            </w:r>
          </w:p>
        </w:tc>
        <w:tc>
          <w:tcPr>
            <w:tcW w:w="3060" w:type="dxa"/>
            <w:gridSpan w:val="3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620" w:type="dxa"/>
            <w:vMerge w:val="continue"/>
            <w:tcBorders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>
        <w:tblPrEx/>
        <w:trPr>
          <w:trHeight w:val="810" w:hRule="atLeast"/>
        </w:trPr>
        <w:tc>
          <w:tcPr>
            <w:tcW w:w="108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  <w:lang w:eastAsia="zh-CN"/>
              </w:rPr>
            </w:pPr>
            <w:r>
              <w:rPr>
                <w:rFonts w:ascii="楷体_GB2312" w:eastAsia="楷体_GB2312" w:hint="eastAsia"/>
                <w:sz w:val="24"/>
                <w:lang w:eastAsia="zh-CN"/>
              </w:rPr>
              <w:t>专业</w:t>
            </w:r>
          </w:p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  <w:lang w:eastAsia="zh-CN"/>
              </w:rPr>
            </w:pPr>
            <w:r>
              <w:rPr>
                <w:rFonts w:ascii="楷体_GB2312" w:eastAsia="楷体_GB2312" w:hint="eastAsia"/>
                <w:sz w:val="24"/>
                <w:lang w:eastAsia="zh-CN"/>
              </w:rPr>
              <w:t>班级</w:t>
            </w:r>
          </w:p>
          <w:bookmarkStart w:id="0" w:name="_GoBack"/>
          <w:bookmarkEnd w:id="0"/>
        </w:tc>
        <w:tc>
          <w:tcPr>
            <w:tcW w:w="2340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72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现任职务</w:t>
            </w:r>
          </w:p>
        </w:tc>
        <w:tc>
          <w:tcPr>
            <w:tcW w:w="3060" w:type="dxa"/>
            <w:gridSpan w:val="3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620" w:type="dxa"/>
            <w:vMerge w:val="continue"/>
            <w:tcBorders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>
        <w:tblPrEx/>
        <w:trPr>
          <w:trHeight w:val="620" w:hRule="atLeast"/>
        </w:trPr>
        <w:tc>
          <w:tcPr>
            <w:tcW w:w="108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竞选</w:t>
            </w:r>
          </w:p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职务</w:t>
            </w:r>
          </w:p>
        </w:tc>
        <w:tc>
          <w:tcPr>
            <w:tcW w:w="6120" w:type="dxa"/>
            <w:gridSpan w:val="8"/>
            <w:tcBorders/>
            <w:vAlign w:val="center"/>
          </w:tcPr>
          <w:p>
            <w:pPr>
              <w:pStyle w:val="style0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620" w:type="dxa"/>
            <w:vMerge w:val="continue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>
        <w:tblPrEx/>
        <w:trPr>
          <w:trHeight w:val="1200" w:hRule="atLeast"/>
        </w:trPr>
        <w:tc>
          <w:tcPr>
            <w:tcW w:w="108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获奖</w:t>
            </w:r>
          </w:p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情况</w:t>
            </w:r>
          </w:p>
        </w:tc>
        <w:tc>
          <w:tcPr>
            <w:tcW w:w="7740" w:type="dxa"/>
            <w:gridSpan w:val="9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>
        <w:tblPrEx/>
        <w:trPr>
          <w:trHeight w:val="2604" w:hRule="atLeast"/>
        </w:trPr>
        <w:tc>
          <w:tcPr>
            <w:tcW w:w="108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  <w:lang w:val="en-US" w:eastAsia="zh-CN"/>
              </w:rPr>
            </w:pPr>
            <w:r>
              <w:rPr>
                <w:rFonts w:ascii="楷体_GB2312" w:eastAsia="楷体_GB2312" w:hint="eastAsia"/>
                <w:sz w:val="24"/>
                <w:lang w:val="en-US" w:eastAsia="zh-CN"/>
              </w:rPr>
              <w:t>个人</w:t>
            </w:r>
          </w:p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  <w:lang w:val="en-US" w:eastAsia="zh-CN"/>
              </w:rPr>
            </w:pPr>
            <w:r>
              <w:rPr>
                <w:rFonts w:ascii="楷体_GB2312" w:eastAsia="楷体_GB2312" w:hint="eastAsia"/>
                <w:sz w:val="24"/>
                <w:lang w:val="en-US" w:eastAsia="zh-CN"/>
              </w:rPr>
              <w:t>简历</w:t>
            </w:r>
          </w:p>
        </w:tc>
        <w:tc>
          <w:tcPr>
            <w:tcW w:w="7740" w:type="dxa"/>
            <w:gridSpan w:val="9"/>
            <w:tcBorders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>
        <w:tblPrEx/>
        <w:trPr>
          <w:trHeight w:val="2744" w:hRule="atLeast"/>
        </w:trPr>
        <w:tc>
          <w:tcPr>
            <w:tcW w:w="1080" w:type="dxa"/>
            <w:tcBorders/>
            <w:vAlign w:val="center"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对学生干部的认识及对竞选职务的工作设想</w:t>
            </w:r>
          </w:p>
        </w:tc>
        <w:tc>
          <w:tcPr>
            <w:tcW w:w="7740" w:type="dxa"/>
            <w:gridSpan w:val="9"/>
            <w:tcBorders/>
          </w:tcPr>
          <w:p>
            <w:pPr>
              <w:pStyle w:val="style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</w:tbl>
    <w:p>
      <w:pPr>
        <w:pStyle w:val="style0"/>
        <w:spacing w:lineRule="exact" w:line="240"/>
        <w:textAlignment w:val="baseline"/>
        <w:rPr>
          <w:rFonts w:ascii="楷体_GB2312" w:eastAsia="楷体_GB2312" w:hint="eastAsia"/>
          <w:sz w:val="24"/>
        </w:rPr>
      </w:pPr>
    </w:p>
    <w:p>
      <w:pPr>
        <w:pStyle w:val="style0"/>
        <w:spacing w:lineRule="exact" w:line="240"/>
        <w:textAlignment w:val="baseline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注：</w:t>
      </w:r>
    </w:p>
    <w:p>
      <w:pPr>
        <w:pStyle w:val="style0"/>
        <w:spacing w:lineRule="exact" w:line="240"/>
        <w:ind w:left="360" w:hanging="360" w:hangingChars="150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1、请各位同学根据自身情况认真、如实填写，并在</w:t>
      </w:r>
      <w:r>
        <w:rPr>
          <w:rFonts w:ascii="楷体_GB2312" w:eastAsia="楷体_GB2312" w:hint="eastAsia"/>
          <w:sz w:val="24"/>
          <w:lang w:val="en-US" w:eastAsia="zh-CN"/>
        </w:rPr>
        <w:t>201</w:t>
      </w:r>
      <w:r>
        <w:rPr>
          <w:rFonts w:eastAsia="楷体_GB2312" w:hint="default"/>
          <w:sz w:val="24"/>
          <w:lang w:val="en-US" w:eastAsia="zh-CN"/>
        </w:rPr>
        <w:t>9</w:t>
      </w:r>
      <w:r>
        <w:rPr>
          <w:rFonts w:ascii="楷体_GB2312" w:eastAsia="楷体_GB2312" w:hint="eastAsia"/>
          <w:sz w:val="24"/>
          <w:lang w:val="en-US" w:eastAsia="zh-CN"/>
        </w:rPr>
        <w:t>年6</w:t>
      </w:r>
      <w:r>
        <w:rPr>
          <w:rFonts w:ascii="楷体_GB2312" w:eastAsia="楷体_GB2312" w:hint="eastAsia"/>
          <w:sz w:val="24"/>
        </w:rPr>
        <w:t>月</w:t>
      </w:r>
      <w:r>
        <w:rPr>
          <w:rFonts w:eastAsia="楷体_GB2312" w:hint="default"/>
          <w:sz w:val="24"/>
          <w:lang w:val="en-US"/>
        </w:rPr>
        <w:t>2</w:t>
      </w:r>
      <w:r>
        <w:rPr>
          <w:rFonts w:ascii="楷体_GB2312" w:eastAsia="楷体_GB2312" w:hint="eastAsia"/>
          <w:sz w:val="24"/>
        </w:rPr>
        <w:t>日</w:t>
      </w:r>
      <w:r>
        <w:rPr>
          <w:rFonts w:ascii="楷体_GB2312" w:eastAsia="楷体_GB2312" w:hint="eastAsia"/>
          <w:sz w:val="24"/>
          <w:lang w:eastAsia="zh-CN"/>
        </w:rPr>
        <w:t>17:00</w:t>
      </w:r>
      <w:r>
        <w:rPr>
          <w:rFonts w:ascii="楷体_GB2312" w:eastAsia="楷体_GB2312" w:hint="eastAsia"/>
          <w:sz w:val="24"/>
        </w:rPr>
        <w:t>前交与</w:t>
      </w:r>
      <w:r>
        <w:rPr>
          <w:rFonts w:ascii="楷体_GB2312" w:eastAsia="楷体_GB2312" w:hint="eastAsia"/>
          <w:sz w:val="24"/>
          <w:lang w:val="en-US" w:eastAsia="zh-CN"/>
        </w:rPr>
        <w:t>学院</w:t>
      </w:r>
      <w:r>
        <w:rPr>
          <w:rFonts w:ascii="楷体_GB2312" w:hint="eastAsia"/>
          <w:sz w:val="24"/>
          <w:lang w:val="en-US" w:eastAsia="zh-CN"/>
        </w:rPr>
        <w:t>分团委</w:t>
      </w:r>
      <w:r>
        <w:rPr>
          <w:rFonts w:ascii="楷体_GB2312" w:eastAsia="楷体_GB2312" w:hint="eastAsia"/>
          <w:sz w:val="24"/>
          <w:lang w:val="en-US" w:eastAsia="zh-CN"/>
        </w:rPr>
        <w:t>处。</w:t>
      </w:r>
    </w:p>
    <w:p>
      <w:pPr>
        <w:pStyle w:val="style0"/>
        <w:spacing w:lineRule="exact" w:line="240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  <w:lang w:val="en-US" w:eastAsia="zh-CN"/>
        </w:rPr>
        <w:t>2</w:t>
      </w:r>
      <w:r>
        <w:rPr>
          <w:rFonts w:ascii="楷体_GB2312" w:eastAsia="楷体_GB2312" w:hint="eastAsia"/>
          <w:sz w:val="24"/>
        </w:rPr>
        <w:t xml:space="preserve">、如各位同学对表格中涉及或未涉及项目有补充说明的，请另附材料。    </w:t>
      </w:r>
    </w:p>
    <w:p>
      <w:pPr>
        <w:pStyle w:val="style0"/>
        <w:spacing w:lineRule="exact" w:line="240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  <w:lang w:val="en-US" w:eastAsia="zh-CN"/>
        </w:rPr>
        <w:t>3</w:t>
      </w:r>
      <w:r>
        <w:rPr>
          <w:rFonts w:ascii="楷体_GB2312" w:eastAsia="楷体_GB2312" w:hint="eastAsia"/>
          <w:sz w:val="24"/>
        </w:rPr>
        <w:t>、此表格复印有效，此表的内容必须手写。</w:t>
      </w:r>
    </w:p>
    <w:p>
      <w:pPr>
        <w:pStyle w:val="style0"/>
        <w:spacing w:lineRule="exact" w:line="240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 xml:space="preserve">                 </w:t>
      </w:r>
    </w:p>
    <w:p>
      <w:pPr>
        <w:pStyle w:val="style0"/>
        <w:spacing w:lineRule="exact" w:line="240"/>
        <w:jc w:val="right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 xml:space="preserve">                                     </w:t>
      </w:r>
      <w:r>
        <w:rPr>
          <w:rFonts w:ascii="楷体_GB2312" w:eastAsia="楷体_GB2312" w:hint="eastAsia"/>
          <w:sz w:val="24"/>
          <w:lang w:val="en-US" w:eastAsia="zh-CN"/>
        </w:rPr>
        <w:t>成都大学药学与生物工程学院分团委</w:t>
      </w:r>
    </w:p>
    <w:sectPr>
      <w:pgSz w:w="11906" w:h="16838" w:orient="portrait"/>
      <w:pgMar w:top="1440" w:right="1800" w:bottom="1440" w:left="1800" w:header="851" w:footer="992" w:gutter="0"/>
      <w:cols w:space="720" w:num="1"/>
      <w:rtlGutter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001010101"/>
    <w:charset w:val="00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001010101"/>
    <w:charset w:val="00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Words>201</Words>
  <Pages>1</Pages>
  <Characters>208</Characters>
  <Application>WPS Office</Application>
  <DocSecurity>0</DocSecurity>
  <Paragraphs>53</Paragraphs>
  <ScaleCrop>false</ScaleCrop>
  <Company>微软中国</Company>
  <LinksUpToDate>false</LinksUpToDate>
  <CharactersWithSpaces>266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2013-09-04T17:12:00Z</dcterms:created>
  <dc:creator>微软用户</dc:creator>
  <lastModifiedBy>STF-AL10</lastModifiedBy>
  <lastPrinted>2013-09-11T18:39:00Z</lastPrinted>
  <dcterms:modified xsi:type="dcterms:W3CDTF">2019-05-31T02:12:39Z</dcterms:modified>
  <revision>290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